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-241"/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7C704D" w:rsidRPr="00D007AB" w14:paraId="34491BE7" w14:textId="77777777" w:rsidTr="007C704D">
        <w:trPr>
          <w:trHeight w:val="433"/>
        </w:trPr>
        <w:tc>
          <w:tcPr>
            <w:tcW w:w="9568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center"/>
          </w:tcPr>
          <w:p w14:paraId="717518E6" w14:textId="77777777" w:rsidR="007C704D" w:rsidRPr="00B87BDC" w:rsidRDefault="007C704D" w:rsidP="007C704D">
            <w:pPr>
              <w:pStyle w:val="Header"/>
              <w:tabs>
                <w:tab w:val="clear" w:pos="4419"/>
                <w:tab w:val="clear" w:pos="8838"/>
              </w:tabs>
              <w:jc w:val="center"/>
              <w:rPr>
                <w:rFonts w:cs="Arial"/>
                <w:b/>
                <w:color w:val="FFFFFF"/>
                <w:sz w:val="36"/>
                <w:szCs w:val="36"/>
              </w:rPr>
            </w:pPr>
            <w:r>
              <w:rPr>
                <w:rFonts w:cs="Arial"/>
                <w:b/>
                <w:color w:val="FFFFFF"/>
                <w:sz w:val="36"/>
                <w:szCs w:val="36"/>
              </w:rPr>
              <w:t>RESUMEN DE CONFERENCIA</w:t>
            </w:r>
          </w:p>
        </w:tc>
      </w:tr>
    </w:tbl>
    <w:tbl>
      <w:tblPr>
        <w:tblpPr w:leftFromText="141" w:rightFromText="141" w:vertAnchor="page" w:horzAnchor="margin" w:tblpY="3091"/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55"/>
        <w:gridCol w:w="2428"/>
      </w:tblGrid>
      <w:tr w:rsidR="007C704D" w14:paraId="70065B50" w14:textId="77777777" w:rsidTr="007C704D">
        <w:trPr>
          <w:trHeight w:hRule="exact" w:val="540"/>
        </w:trPr>
        <w:tc>
          <w:tcPr>
            <w:tcW w:w="9483" w:type="dxa"/>
            <w:gridSpan w:val="2"/>
            <w:tcBorders>
              <w:top w:val="single" w:sz="4" w:space="0" w:color="auto"/>
              <w:bottom w:val="dashed" w:sz="4" w:space="0" w:color="auto"/>
            </w:tcBorders>
          </w:tcPr>
          <w:p w14:paraId="30CAD2D1" w14:textId="77777777" w:rsidR="007C704D" w:rsidRDefault="007C704D" w:rsidP="007C704D">
            <w:pPr>
              <w:pStyle w:val="Header"/>
              <w:tabs>
                <w:tab w:val="clear" w:pos="4419"/>
                <w:tab w:val="clear" w:pos="8838"/>
              </w:tabs>
              <w:jc w:val="center"/>
              <w:rPr>
                <w:rFonts w:ascii="Tahoma" w:hAnsi="Tahoma" w:cs="Tahoma"/>
                <w:b/>
                <w:bCs/>
                <w:color w:val="333333"/>
                <w:sz w:val="20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bCs/>
                <w:color w:val="333333"/>
                <w:sz w:val="20"/>
                <w:szCs w:val="16"/>
                <w:lang w:val="es-ES"/>
              </w:rPr>
              <w:t xml:space="preserve">Escribir título en español </w:t>
            </w:r>
            <w:proofErr w:type="gramStart"/>
            <w:r>
              <w:rPr>
                <w:rFonts w:ascii="Tahoma" w:hAnsi="Tahoma" w:cs="Tahoma"/>
                <w:b/>
                <w:bCs/>
                <w:color w:val="333333"/>
                <w:sz w:val="20"/>
                <w:szCs w:val="16"/>
                <w:lang w:val="es-ES"/>
              </w:rPr>
              <w:t>centrado  Escribir</w:t>
            </w:r>
            <w:proofErr w:type="gramEnd"/>
            <w:r>
              <w:rPr>
                <w:rFonts w:ascii="Tahoma" w:hAnsi="Tahoma" w:cs="Tahoma"/>
                <w:b/>
                <w:bCs/>
                <w:color w:val="333333"/>
                <w:sz w:val="20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color w:val="333333"/>
                <w:sz w:val="20"/>
                <w:szCs w:val="16"/>
                <w:lang w:val="es-ES"/>
              </w:rPr>
              <w:t>tItulo</w:t>
            </w:r>
            <w:proofErr w:type="spellEnd"/>
            <w:r>
              <w:rPr>
                <w:rFonts w:ascii="Tahoma" w:hAnsi="Tahoma" w:cs="Tahoma"/>
                <w:b/>
                <w:bCs/>
                <w:color w:val="333333"/>
                <w:sz w:val="20"/>
                <w:szCs w:val="16"/>
                <w:lang w:val="es-ES"/>
              </w:rPr>
              <w:t xml:space="preserve"> en español centrado   Escribir título en español centrado</w:t>
            </w:r>
          </w:p>
        </w:tc>
      </w:tr>
      <w:tr w:rsidR="007C704D" w14:paraId="31FCB470" w14:textId="77777777" w:rsidTr="007C704D">
        <w:trPr>
          <w:trHeight w:hRule="exact" w:val="605"/>
        </w:trPr>
        <w:tc>
          <w:tcPr>
            <w:tcW w:w="9483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3EE9FF87" w14:textId="77777777" w:rsidR="007C704D" w:rsidRDefault="007C704D" w:rsidP="007C704D">
            <w:pPr>
              <w:jc w:val="center"/>
              <w:rPr>
                <w:rFonts w:ascii="Tahoma" w:hAnsi="Tahoma" w:cs="Tahoma"/>
                <w:b/>
                <w:bCs/>
                <w:noProof/>
                <w:color w:val="333333"/>
                <w:sz w:val="20"/>
                <w:szCs w:val="16"/>
              </w:rPr>
            </w:pPr>
            <w:r>
              <w:rPr>
                <w:rFonts w:ascii="Tahoma" w:hAnsi="Tahoma" w:cs="Tahoma"/>
                <w:b/>
                <w:bCs/>
                <w:noProof/>
                <w:color w:val="333333"/>
                <w:sz w:val="20"/>
                <w:szCs w:val="16"/>
              </w:rPr>
              <w:t>Escribir título en inglés centrado Escribir título en inglés centrado Escribir título en inglés centrado Escribir título en inglés centrado</w:t>
            </w:r>
          </w:p>
        </w:tc>
      </w:tr>
      <w:tr w:rsidR="007C704D" w14:paraId="73F9C059" w14:textId="77777777" w:rsidTr="007C704D">
        <w:trPr>
          <w:trHeight w:hRule="exact" w:val="448"/>
        </w:trPr>
        <w:tc>
          <w:tcPr>
            <w:tcW w:w="94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A2F0B9" w14:textId="77777777" w:rsidR="007C704D" w:rsidRDefault="007C704D" w:rsidP="007C704D">
            <w:pPr>
              <w:tabs>
                <w:tab w:val="left" w:pos="5837"/>
              </w:tabs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u w:val="single"/>
              </w:rPr>
              <w:t>Julio Pérez García</w:t>
            </w:r>
          </w:p>
        </w:tc>
      </w:tr>
      <w:tr w:rsidR="007C704D" w14:paraId="4224E9FE" w14:textId="77777777" w:rsidTr="007C704D">
        <w:trPr>
          <w:trHeight w:hRule="exact" w:val="758"/>
        </w:trPr>
        <w:tc>
          <w:tcPr>
            <w:tcW w:w="7055" w:type="dxa"/>
            <w:tcBorders>
              <w:top w:val="single" w:sz="4" w:space="0" w:color="auto"/>
              <w:bottom w:val="single" w:sz="4" w:space="0" w:color="auto"/>
            </w:tcBorders>
          </w:tcPr>
          <w:p w14:paraId="4F54F9B0" w14:textId="77777777" w:rsidR="007C704D" w:rsidRDefault="007C704D" w:rsidP="007C704D">
            <w:pPr>
              <w:rPr>
                <w:rFonts w:ascii="Tahoma" w:hAnsi="Tahoma" w:cs="Tahoma"/>
                <w:noProof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t>Escribir el nombre y la direccion postal de la institución de procedencia de los autores alineado a la izquierda</w:t>
            </w: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</w:tcBorders>
          </w:tcPr>
          <w:p w14:paraId="09FBA963" w14:textId="77777777" w:rsidR="007C704D" w:rsidRDefault="007C704D" w:rsidP="007C704D">
            <w:pPr>
              <w:rPr>
                <w:rFonts w:ascii="Tahoma" w:hAnsi="Tahoma" w:cs="Tahoma"/>
                <w:noProof/>
                <w:color w:val="333333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color w:val="333333"/>
                <w:sz w:val="16"/>
                <w:szCs w:val="16"/>
              </w:rPr>
              <w:t xml:space="preserve">Correo electrónico de quien presenta el trabajo: </w:t>
            </w:r>
          </w:p>
          <w:p w14:paraId="169DE347" w14:textId="77777777" w:rsidR="007C704D" w:rsidRDefault="007C704D" w:rsidP="007C704D">
            <w:pPr>
              <w:rPr>
                <w:rFonts w:ascii="Tahoma" w:hAnsi="Tahoma" w:cs="Tahoma"/>
                <w:noProof/>
                <w:color w:val="333333"/>
                <w:sz w:val="18"/>
                <w:szCs w:val="16"/>
              </w:rPr>
            </w:pPr>
          </w:p>
        </w:tc>
      </w:tr>
      <w:tr w:rsidR="007C704D" w14:paraId="11437D99" w14:textId="77777777" w:rsidTr="007C704D">
        <w:trPr>
          <w:trHeight w:hRule="exact" w:val="316"/>
        </w:trPr>
        <w:tc>
          <w:tcPr>
            <w:tcW w:w="94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318EE4" w14:textId="06741EBA" w:rsidR="007C704D" w:rsidRPr="00AF53D8" w:rsidRDefault="00AF53D8" w:rsidP="007C704D">
            <w:pPr>
              <w:pStyle w:val="Heading2"/>
              <w:rPr>
                <w:lang w:val="es-PE"/>
              </w:rPr>
            </w:pPr>
            <w:r>
              <w:rPr>
                <w:lang w:val="es-PE"/>
              </w:rPr>
              <w:t>Área temática</w:t>
            </w:r>
          </w:p>
        </w:tc>
      </w:tr>
      <w:tr w:rsidR="007C704D" w14:paraId="66F5BE8E" w14:textId="77777777" w:rsidTr="007C704D">
        <w:trPr>
          <w:trHeight w:val="102"/>
        </w:trPr>
        <w:tc>
          <w:tcPr>
            <w:tcW w:w="948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653615F8" w14:textId="77777777" w:rsidR="007C704D" w:rsidRDefault="007C704D" w:rsidP="007C704D">
            <w:pPr>
              <w:rPr>
                <w:rFonts w:ascii="Tahoma" w:hAnsi="Tahoma" w:cs="Tahoma"/>
                <w:sz w:val="8"/>
              </w:rPr>
            </w:pPr>
          </w:p>
        </w:tc>
      </w:tr>
      <w:tr w:rsidR="007C704D" w:rsidRPr="00D07671" w14:paraId="657ED0DB" w14:textId="77777777" w:rsidTr="007C704D">
        <w:trPr>
          <w:trHeight w:val="9264"/>
        </w:trPr>
        <w:tc>
          <w:tcPr>
            <w:tcW w:w="9483" w:type="dxa"/>
            <w:gridSpan w:val="2"/>
          </w:tcPr>
          <w:p w14:paraId="7C9C4A43" w14:textId="77777777" w:rsidR="007C704D" w:rsidRPr="000964ED" w:rsidRDefault="007C704D" w:rsidP="007C704D">
            <w:pPr>
              <w:jc w:val="both"/>
              <w:rPr>
                <w:rFonts w:ascii="Tahoma" w:hAnsi="Tahoma" w:cs="Tahoma"/>
                <w:sz w:val="20"/>
                <w:szCs w:val="20"/>
                <w:lang w:eastAsia="ja-JP"/>
              </w:rPr>
            </w:pPr>
            <w:r w:rsidRPr="000964ED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Texto del resumen: </w:t>
            </w:r>
            <w:r w:rsidRPr="000964ED">
              <w:rPr>
                <w:rFonts w:ascii="Tahoma" w:hAnsi="Tahoma" w:cs="Tahoma"/>
                <w:sz w:val="20"/>
                <w:szCs w:val="20"/>
                <w:lang w:eastAsia="ja-JP"/>
              </w:rPr>
              <w:t xml:space="preserve">Times New </w:t>
            </w:r>
            <w:proofErr w:type="spellStart"/>
            <w:r w:rsidRPr="000964ED">
              <w:rPr>
                <w:rFonts w:ascii="Tahoma" w:hAnsi="Tahoma" w:cs="Tahoma"/>
                <w:sz w:val="20"/>
                <w:szCs w:val="20"/>
                <w:lang w:eastAsia="ja-JP"/>
              </w:rPr>
              <w:t>Roman</w:t>
            </w:r>
            <w:proofErr w:type="spellEnd"/>
            <w:r w:rsidRPr="000964ED">
              <w:rPr>
                <w:rFonts w:ascii="Tahoma" w:hAnsi="Tahoma" w:cs="Tahoma"/>
                <w:sz w:val="20"/>
                <w:szCs w:val="20"/>
                <w:lang w:eastAsia="ja-JP"/>
              </w:rPr>
              <w:t xml:space="preserve"> 11 </w:t>
            </w:r>
            <w:proofErr w:type="spellStart"/>
            <w:r w:rsidRPr="000964ED">
              <w:rPr>
                <w:rFonts w:ascii="Tahoma" w:hAnsi="Tahoma" w:cs="Tahoma"/>
                <w:sz w:val="20"/>
                <w:szCs w:val="20"/>
                <w:lang w:eastAsia="ja-JP"/>
              </w:rPr>
              <w:t>cpi</w:t>
            </w:r>
            <w:proofErr w:type="spellEnd"/>
            <w:r w:rsidRPr="000964ED">
              <w:rPr>
                <w:rFonts w:ascii="Tahoma" w:hAnsi="Tahoma" w:cs="Tahoma"/>
                <w:sz w:val="20"/>
                <w:szCs w:val="20"/>
                <w:lang w:eastAsia="ja-JP"/>
              </w:rPr>
              <w:t xml:space="preserve">, alinear el texto en los márgenes izquierdo y derecho. Si tiene gráficos use imagen </w:t>
            </w:r>
            <w:proofErr w:type="spellStart"/>
            <w:r w:rsidRPr="000964ED">
              <w:rPr>
                <w:rFonts w:ascii="Tahoma" w:hAnsi="Tahoma" w:cs="Tahoma"/>
                <w:sz w:val="20"/>
                <w:szCs w:val="20"/>
                <w:lang w:eastAsia="ja-JP"/>
              </w:rPr>
              <w:t>jpg</w:t>
            </w:r>
            <w:proofErr w:type="spellEnd"/>
            <w:r w:rsidRPr="000964ED">
              <w:rPr>
                <w:rFonts w:ascii="Tahoma" w:hAnsi="Tahoma" w:cs="Tahoma"/>
                <w:sz w:val="20"/>
                <w:szCs w:val="20"/>
                <w:lang w:eastAsia="ja-JP"/>
              </w:rPr>
              <w:t>. Solo use este espacio, no añada otra página. En caso use letras griegas, símbolos especiales y ecuaciones matemáticas, use Word Office 2010 hacia adelante y el editor de ecuaciones integrado. El nombre del autor que presenta el trabajo debe estar subrayado.</w:t>
            </w:r>
          </w:p>
          <w:p w14:paraId="12D9F623" w14:textId="77777777" w:rsidR="007C704D" w:rsidRDefault="007C704D" w:rsidP="007C704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EC451B0" w14:textId="77777777" w:rsidR="007C704D" w:rsidRDefault="007C704D" w:rsidP="007C704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Puede incluir imágenes y gráficos.</w:t>
            </w:r>
          </w:p>
          <w:p w14:paraId="5C7EB6E2" w14:textId="77777777" w:rsidR="007C704D" w:rsidRDefault="007C704D" w:rsidP="007C704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43AF62A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502589C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60E5115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E496880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13AB01F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38362E3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2757F32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09D8E1D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761A60F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82C57C8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83059CB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1F174D3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71B7F57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4F131C0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40E8A69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CE0BB22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477CAC9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2AB6D24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586DC1C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1B71CCD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8D8BD69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DE7564A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EE61327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B797078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CDC995C" w14:textId="77777777" w:rsidR="007C704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5F462AC" w14:textId="77777777" w:rsidR="007C704D" w:rsidRPr="000964E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0964ED">
              <w:rPr>
                <w:rFonts w:ascii="Tahoma" w:hAnsi="Tahoma" w:cs="Tahoma"/>
                <w:b/>
                <w:sz w:val="20"/>
                <w:szCs w:val="20"/>
              </w:rPr>
              <w:t>Referencias</w:t>
            </w:r>
          </w:p>
          <w:p w14:paraId="7B7A2AE3" w14:textId="77777777" w:rsidR="007C704D" w:rsidRPr="000964ED" w:rsidRDefault="007C704D" w:rsidP="007C704D">
            <w:pPr>
              <w:pStyle w:val="Heading1"/>
              <w:shd w:val="clear" w:color="auto" w:fill="FFFFFF"/>
              <w:spacing w:before="0" w:after="120"/>
              <w:jc w:val="both"/>
              <w:textAlignment w:val="baseline"/>
              <w:rPr>
                <w:rFonts w:ascii="Tahoma" w:hAnsi="Tahoma" w:cs="Tahoma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F53D8">
              <w:rPr>
                <w:rFonts w:ascii="Tahoma" w:hAnsi="Tahoma" w:cs="Tahoma"/>
                <w:b w:val="0"/>
                <w:color w:val="000000" w:themeColor="text1"/>
                <w:sz w:val="20"/>
                <w:szCs w:val="20"/>
                <w:lang w:val="es-PE"/>
              </w:rPr>
              <w:t xml:space="preserve">1. Person, J. C.; </w:t>
            </w:r>
            <w:proofErr w:type="spellStart"/>
            <w:r w:rsidRPr="00AF53D8">
              <w:rPr>
                <w:rFonts w:ascii="Tahoma" w:hAnsi="Tahoma" w:cs="Tahoma"/>
                <w:b w:val="0"/>
                <w:color w:val="000000" w:themeColor="text1"/>
                <w:sz w:val="20"/>
                <w:szCs w:val="20"/>
                <w:lang w:val="es-PE"/>
              </w:rPr>
              <w:t>Etchen</w:t>
            </w:r>
            <w:proofErr w:type="spellEnd"/>
            <w:r w:rsidRPr="00AF53D8">
              <w:rPr>
                <w:rFonts w:ascii="Tahoma" w:hAnsi="Tahoma" w:cs="Tahoma"/>
                <w:b w:val="0"/>
                <w:color w:val="000000" w:themeColor="text1"/>
                <w:sz w:val="20"/>
                <w:szCs w:val="20"/>
                <w:lang w:val="es-PE"/>
              </w:rPr>
              <w:t>, S.</w:t>
            </w:r>
            <w:proofErr w:type="gramStart"/>
            <w:r w:rsidRPr="00AF53D8">
              <w:rPr>
                <w:rFonts w:ascii="Tahoma" w:hAnsi="Tahoma" w:cs="Tahoma"/>
                <w:b w:val="0"/>
                <w:color w:val="000000" w:themeColor="text1"/>
                <w:sz w:val="20"/>
                <w:szCs w:val="20"/>
                <w:lang w:val="es-PE"/>
              </w:rPr>
              <w:t>;  Gamer</w:t>
            </w:r>
            <w:proofErr w:type="gramEnd"/>
            <w:r w:rsidRPr="00AF53D8">
              <w:rPr>
                <w:rFonts w:ascii="Tahoma" w:hAnsi="Tahoma" w:cs="Tahoma"/>
                <w:b w:val="0"/>
                <w:color w:val="000000" w:themeColor="text1"/>
                <w:sz w:val="20"/>
                <w:szCs w:val="20"/>
                <w:lang w:val="es-PE"/>
              </w:rPr>
              <w:t xml:space="preserve">, D. (2015). </w:t>
            </w:r>
            <w:proofErr w:type="spellStart"/>
            <w:r w:rsidRPr="000964ED">
              <w:rPr>
                <w:rFonts w:ascii="Tahoma" w:hAnsi="Tahoma" w:cs="Tahoma"/>
                <w:b w:val="0"/>
                <w:bCs w:val="0"/>
                <w:color w:val="000000" w:themeColor="text1"/>
                <w:sz w:val="20"/>
                <w:szCs w:val="20"/>
              </w:rPr>
              <w:t>Titulo</w:t>
            </w:r>
            <w:proofErr w:type="spellEnd"/>
            <w:r w:rsidRPr="000964ED">
              <w:rPr>
                <w:rFonts w:ascii="Tahoma" w:hAnsi="Tahoma" w:cs="Tahoma"/>
                <w:b w:val="0"/>
                <w:bCs w:val="0"/>
                <w:color w:val="000000" w:themeColor="text1"/>
                <w:sz w:val="20"/>
                <w:szCs w:val="20"/>
              </w:rPr>
              <w:t xml:space="preserve"> del artículo</w:t>
            </w:r>
            <w:r w:rsidRPr="000964ED">
              <w:rPr>
                <w:rFonts w:ascii="Tahoma" w:hAnsi="Tahoma" w:cs="Tahoma"/>
                <w:b w:val="0"/>
                <w:color w:val="000000" w:themeColor="text1"/>
                <w:sz w:val="20"/>
                <w:szCs w:val="20"/>
              </w:rPr>
              <w:t>.</w:t>
            </w:r>
            <w:r w:rsidRPr="000964ED">
              <w:rPr>
                <w:rStyle w:val="apple-converted-space"/>
                <w:rFonts w:ascii="Tahoma" w:hAnsi="Tahoma" w:cs="Tahoma"/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0964ED">
              <w:rPr>
                <w:rFonts w:ascii="Tahoma" w:hAnsi="Tahoma" w:cs="Tahoma"/>
                <w:b w:val="0"/>
                <w:i/>
                <w:iCs/>
                <w:color w:val="000000" w:themeColor="text1"/>
                <w:sz w:val="20"/>
                <w:szCs w:val="20"/>
              </w:rPr>
              <w:t>Nombre de la revista</w:t>
            </w:r>
            <w:r w:rsidRPr="000964ED">
              <w:rPr>
                <w:rFonts w:ascii="Tahoma" w:hAnsi="Tahoma" w:cs="Tahoma"/>
                <w:b w:val="0"/>
                <w:color w:val="000000" w:themeColor="text1"/>
                <w:sz w:val="20"/>
                <w:szCs w:val="20"/>
              </w:rPr>
              <w:t>,</w:t>
            </w:r>
            <w:r w:rsidRPr="000964ED">
              <w:rPr>
                <w:rStyle w:val="apple-converted-space"/>
                <w:rFonts w:ascii="Tahoma" w:hAnsi="Tahoma" w:cs="Tahoma"/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0964ED">
              <w:rPr>
                <w:rFonts w:ascii="Tahoma" w:hAnsi="Tahoma" w:cs="Tahoma"/>
                <w:b w:val="0"/>
                <w:i/>
                <w:iCs/>
                <w:color w:val="000000" w:themeColor="text1"/>
                <w:sz w:val="20"/>
                <w:szCs w:val="20"/>
              </w:rPr>
              <w:t>volumen</w:t>
            </w:r>
            <w:r w:rsidRPr="000964ED">
              <w:rPr>
                <w:rFonts w:ascii="Tahoma" w:hAnsi="Tahoma" w:cs="Tahoma"/>
                <w:b w:val="0"/>
                <w:color w:val="000000" w:themeColor="text1"/>
                <w:sz w:val="20"/>
                <w:szCs w:val="20"/>
              </w:rPr>
              <w:t>, páginas.</w:t>
            </w:r>
          </w:p>
          <w:p w14:paraId="18CC2E78" w14:textId="77777777" w:rsidR="007C704D" w:rsidRPr="000964ED" w:rsidRDefault="007C704D" w:rsidP="007C704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C1F6990" w14:textId="77777777" w:rsidR="007C704D" w:rsidRPr="000964ED" w:rsidRDefault="007C704D" w:rsidP="007C704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0964ED">
              <w:rPr>
                <w:rFonts w:ascii="Tahoma" w:hAnsi="Tahoma" w:cs="Tahoma"/>
                <w:b/>
                <w:sz w:val="20"/>
                <w:szCs w:val="20"/>
              </w:rPr>
              <w:t>Agradecimiento</w:t>
            </w:r>
          </w:p>
          <w:p w14:paraId="0C21AD74" w14:textId="77777777" w:rsidR="007C704D" w:rsidRPr="000964ED" w:rsidRDefault="007C704D" w:rsidP="007C704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964ED">
              <w:rPr>
                <w:rFonts w:ascii="Tahoma" w:hAnsi="Tahoma" w:cs="Tahoma"/>
                <w:sz w:val="20"/>
                <w:szCs w:val="20"/>
              </w:rPr>
              <w:t xml:space="preserve">Texto </w:t>
            </w:r>
            <w:proofErr w:type="spellStart"/>
            <w:r w:rsidRPr="000964ED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  <w:p w14:paraId="0308039A" w14:textId="77777777" w:rsidR="007C704D" w:rsidRPr="008B4412" w:rsidRDefault="007C704D" w:rsidP="007C70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</w:tr>
    </w:tbl>
    <w:p w14:paraId="34B11D03" w14:textId="73C03991" w:rsidR="00F47184" w:rsidRDefault="00F47184" w:rsidP="009B4982">
      <w:pPr>
        <w:tabs>
          <w:tab w:val="left" w:pos="912"/>
        </w:tabs>
        <w:rPr>
          <w:rFonts w:ascii="Arial" w:hAnsi="Arial" w:cs="Arial"/>
          <w:sz w:val="22"/>
          <w:szCs w:val="22"/>
          <w:lang w:val="es-PE"/>
        </w:rPr>
      </w:pPr>
    </w:p>
    <w:p w14:paraId="44222EED" w14:textId="6E3D3629" w:rsidR="00F47184" w:rsidRPr="0056232F" w:rsidRDefault="00F47184" w:rsidP="0056232F">
      <w:pPr>
        <w:jc w:val="both"/>
        <w:rPr>
          <w:b/>
          <w:sz w:val="22"/>
          <w:szCs w:val="22"/>
          <w:lang w:val="es-CO"/>
        </w:rPr>
      </w:pPr>
    </w:p>
    <w:p w14:paraId="42D9D3B3" w14:textId="399B4914" w:rsidR="00473708" w:rsidRDefault="00473708" w:rsidP="00F441A7">
      <w:pPr>
        <w:jc w:val="both"/>
      </w:pPr>
    </w:p>
    <w:sectPr w:rsidR="00473708" w:rsidSect="007C704D">
      <w:headerReference w:type="default" r:id="rId8"/>
      <w:footerReference w:type="default" r:id="rId9"/>
      <w:pgSz w:w="11907" w:h="16840" w:code="9"/>
      <w:pgMar w:top="849" w:right="850" w:bottom="709" w:left="1701" w:header="720" w:footer="402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68771" w14:textId="77777777" w:rsidR="00A459B7" w:rsidRDefault="00A459B7">
      <w:r>
        <w:separator/>
      </w:r>
    </w:p>
  </w:endnote>
  <w:endnote w:type="continuationSeparator" w:id="0">
    <w:p w14:paraId="22C474C6" w14:textId="77777777" w:rsidR="00A459B7" w:rsidRDefault="00A45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7667D" w14:textId="0E28311F" w:rsidR="007C704D" w:rsidRDefault="007C704D">
    <w:pPr>
      <w:pStyle w:val="Footer"/>
    </w:pPr>
    <w:r w:rsidRPr="0004653D">
      <w:rPr>
        <w:rFonts w:cs="Arial"/>
        <w:bCs/>
        <w:noProof/>
        <w:u w:val="single"/>
        <w:lang w:val="en-US" w:eastAsia="en-US"/>
      </w:rPr>
      <w:drawing>
        <wp:anchor distT="0" distB="0" distL="114300" distR="114300" simplePos="0" relativeHeight="251665408" behindDoc="1" locked="0" layoutInCell="1" allowOverlap="1" wp14:anchorId="36F12EF4" wp14:editId="78DD3BDA">
          <wp:simplePos x="0" y="0"/>
          <wp:positionH relativeFrom="margin">
            <wp:posOffset>2114550</wp:posOffset>
          </wp:positionH>
          <wp:positionV relativeFrom="paragraph">
            <wp:posOffset>-28575</wp:posOffset>
          </wp:positionV>
          <wp:extent cx="1888490" cy="381000"/>
          <wp:effectExtent l="0" t="0" r="0" b="0"/>
          <wp:wrapTight wrapText="bothSides">
            <wp:wrapPolygon edited="0">
              <wp:start x="0" y="0"/>
              <wp:lineTo x="0" y="20520"/>
              <wp:lineTo x="21353" y="20520"/>
              <wp:lineTo x="21353" y="0"/>
              <wp:lineTo x="0" y="0"/>
            </wp:wrapPolygon>
          </wp:wrapTight>
          <wp:docPr id="424" name="Imagen 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7B54A" w14:textId="77777777" w:rsidR="00A459B7" w:rsidRDefault="00A459B7">
      <w:r>
        <w:separator/>
      </w:r>
    </w:p>
  </w:footnote>
  <w:footnote w:type="continuationSeparator" w:id="0">
    <w:p w14:paraId="28043828" w14:textId="77777777" w:rsidR="00A459B7" w:rsidRDefault="00A459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0C707" w14:textId="63D4CF57" w:rsidR="007C704D" w:rsidRDefault="007C704D" w:rsidP="007A5223">
    <w:pPr>
      <w:pStyle w:val="Header"/>
      <w:tabs>
        <w:tab w:val="left" w:pos="2266"/>
        <w:tab w:val="center" w:pos="5578"/>
      </w:tabs>
      <w:rPr>
        <w:rFonts w:ascii="Tahoma" w:hAnsi="Tahoma" w:cs="Tahoma"/>
        <w:b/>
        <w:bCs/>
        <w:noProof/>
        <w:sz w:val="20"/>
        <w:lang w:val="en-US" w:eastAsia="en-US"/>
      </w:rPr>
    </w:pPr>
    <w:r>
      <w:rPr>
        <w:rFonts w:ascii="Tahoma" w:hAnsi="Tahoma" w:cs="Tahoma"/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EC23D4" wp14:editId="56604DE3">
              <wp:simplePos x="0" y="0"/>
              <wp:positionH relativeFrom="margin">
                <wp:posOffset>864870</wp:posOffset>
              </wp:positionH>
              <wp:positionV relativeFrom="paragraph">
                <wp:posOffset>573405</wp:posOffset>
              </wp:positionV>
              <wp:extent cx="4486275" cy="586740"/>
              <wp:effectExtent l="0" t="0" r="9525" b="381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586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0099FA" w14:textId="77777777" w:rsidR="007C704D" w:rsidRPr="009B4982" w:rsidRDefault="007C704D" w:rsidP="007C704D">
                          <w:pPr>
                            <w:pStyle w:val="Header"/>
                            <w:jc w:val="center"/>
                            <w:rPr>
                              <w:rFonts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9B4982">
                            <w:rPr>
                              <w:rFonts w:cs="Arial"/>
                              <w:b/>
                              <w:sz w:val="16"/>
                              <w:szCs w:val="16"/>
                              <w:lang w:val="es-ES"/>
                            </w:rPr>
                            <w:t xml:space="preserve">37° Congreso </w:t>
                          </w:r>
                          <w:proofErr w:type="spellStart"/>
                          <w:r w:rsidRPr="009B4982">
                            <w:rPr>
                              <w:rFonts w:cs="Arial"/>
                              <w:b/>
                              <w:sz w:val="16"/>
                              <w:szCs w:val="16"/>
                              <w:lang w:val="es-ES"/>
                            </w:rPr>
                            <w:t>Latinamericano</w:t>
                          </w:r>
                          <w:proofErr w:type="spellEnd"/>
                          <w:r w:rsidRPr="009B4982">
                            <w:rPr>
                              <w:rFonts w:cs="Arial"/>
                              <w:b/>
                              <w:sz w:val="16"/>
                              <w:szCs w:val="16"/>
                              <w:lang w:val="es-ES"/>
                            </w:rPr>
                            <w:t xml:space="preserve"> de Química</w:t>
                          </w:r>
                        </w:p>
                        <w:p w14:paraId="0F1FCD16" w14:textId="77777777" w:rsidR="007C704D" w:rsidRPr="009B4982" w:rsidRDefault="007C704D" w:rsidP="007C704D">
                          <w:pPr>
                            <w:pStyle w:val="Header"/>
                            <w:jc w:val="center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</w:pPr>
                          <w:r w:rsidRPr="009B4982">
                            <w:rPr>
                              <w:rFonts w:cs="Arial"/>
                              <w:b/>
                              <w:sz w:val="16"/>
                              <w:szCs w:val="16"/>
                              <w:lang w:val="es-ES"/>
                            </w:rPr>
                            <w:t>31° Congreso Peruano de Química</w:t>
                          </w:r>
                        </w:p>
                        <w:p w14:paraId="520B807C" w14:textId="77777777" w:rsidR="007C704D" w:rsidRPr="009B4982" w:rsidRDefault="007C704D" w:rsidP="007C704D">
                          <w:pPr>
                            <w:pStyle w:val="Header"/>
                            <w:jc w:val="center"/>
                            <w:rPr>
                              <w:rFonts w:cs="Arial"/>
                              <w:b/>
                              <w:i/>
                              <w:color w:val="000000"/>
                              <w:sz w:val="16"/>
                              <w:szCs w:val="16"/>
                              <w:lang w:val="es-ES"/>
                            </w:rPr>
                          </w:pPr>
                          <w:r w:rsidRPr="009B4982">
                            <w:rPr>
                              <w:rFonts w:cs="Arial"/>
                              <w:b/>
                              <w:sz w:val="16"/>
                              <w:szCs w:val="16"/>
                              <w:lang w:val="es-ES"/>
                            </w:rPr>
                            <w:t>Octubre 12 - 15, 2026, Lima - Perú</w:t>
                          </w:r>
                        </w:p>
                        <w:p w14:paraId="1E4D02EE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  <w:r w:rsidRPr="009B4982">
                            <w:rPr>
                              <w:rFonts w:cs="Arial"/>
                              <w:b/>
                              <w:i/>
                              <w:color w:val="000000"/>
                              <w:sz w:val="16"/>
                              <w:szCs w:val="16"/>
                            </w:rPr>
                            <w:t>“</w:t>
                          </w:r>
                          <w:r w:rsidRPr="009B4982"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  <w:t>Integrando ciencia, tecnología y sostenibilidad para enfrentar los desafíos del siglo XXI”</w:t>
                          </w:r>
                        </w:p>
                        <w:p w14:paraId="0B763995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518BC9CB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7AC94137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5D7DE55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5792664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63C2970E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3B29CDED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4DCDCEC5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6B8234F4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7D36693A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2B6FC830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7A5FA57D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425C9443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74B09EE3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36CC4E6C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56E944B3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4DFD5B19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0B9CA048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2BDA79A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0D37054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A88EE88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2338ABC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5E5E1208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59E69E89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7F5CE19B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2947F078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47E0FA7E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CF697E1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3B2D5FFD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56C8512A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5DDE9372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3ECB586D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A0C298A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5FA241BD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6EC0C8BF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74E24676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27B61F78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0E20927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4A85C661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09184D56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045B8468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45F34B0B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2192C6DB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6E37B94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3008A333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5669AB7A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2EE439E5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048DC01D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4D0FDBAC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746B25BB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4D936561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2AA50A30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884A603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33E17B03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6C38E539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5DBEB251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77CBBBF1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5DF609AE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42DE3F3D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632CD7A2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4A593ED6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5CCC818A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2C927741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09F5D694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373596B3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DE32DF1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2F663305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7EC010B1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294D5A40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78C1E26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756D438F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7BC5C825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6D9C35BD" w14:textId="77777777" w:rsidR="007C704D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  <w:p w14:paraId="1CC68F12" w14:textId="77777777" w:rsidR="007C704D" w:rsidRPr="009B4982" w:rsidRDefault="007C704D" w:rsidP="007C704D">
                          <w:pPr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es-P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EC23D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8.1pt;margin-top:45.15pt;width:353.25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RyJgIAACQEAAAOAAAAZHJzL2Uyb0RvYy54bWysU9uO2yAQfa/Uf0C8N3bc3NaKs9pmm6rS&#10;9iJt+wEYcIwKjAskdvr1O+BsNtq+VfUDYjzD4cyZw/p2MJocpfMKbEWnk5wSaTkIZfcV/flj925F&#10;iQ/MCqbByoqepKe3m7dv1n1XygJa0EI6giDWl31X0TaErswyz1tpmJ9AJy0mG3CGBQzdPhOO9Yhu&#10;dFbk+SLrwYnOAZfe49/7MUk3Cb9pJA/fmsbLQHRFkVtIq0trHddss2bl3rGuVfxMg/0DC8OUxUsv&#10;UPcsMHJw6i8oo7gDD02YcDAZNI3iMvWA3UzzV908tqyTqRcUx3cXmfz/g+Vfj98dUaKi7/MlJZYZ&#10;HNL2wIQDIiQJcghAiihT3/kSqx87rA/DBxhw3Kll3z0A/+WJhW3L7F7eOQd9K5lAmtN4Mrs6OuL4&#10;CFL3X0DgbewQIAENjTNRQ1SFIDqO63QZEfIgHH/OZqtFsZxTwjE3Xy2WszTDjJXPpzvnwycJhsRN&#10;RR1aIKGz44MPkQ0rn0viZR60EjuldQrcvt5qR44M7bJLX2rgVZm2pK/ozbyYJ2QL8XxyklEB7ayV&#10;qegqj99osKjGRytSSWBKj3tkou1ZnqjIqE0Y6gELo2Y1iBMK5WC0LT4z3LTg/lDSo2Ur6n8fmJOU&#10;6M8Wxb6ZzlANElIwmy8LDNx1pr7OMMsRqqKBknG7DeldRB0s3OFQGpX0emFy5opWTDKen030+nWc&#10;ql4e9+YJAAD//wMAUEsDBBQABgAIAAAAIQBnUuOn3gAAAAoBAAAPAAAAZHJzL2Rvd25yZXYueG1s&#10;TI/BTsMwEETvSPyDtZW4IOqQliQNcSpAAvXa0g9w4m0SNV5Hsdukf89ygtuO5ml2ptjOthdXHH3n&#10;SMHzMgKBVDvTUaPg+P35lIHwQZPRvSNUcEMP2/L+rtC5cRPt8XoIjeAQ8rlW0IYw5FL6ukWr/dIN&#10;SOyd3Gh1YDk20ox64nDbyziKEml1R/yh1QN+tFifDxer4LSbHl82U/UVjul+nbzrLq3cTamHxfz2&#10;CiLgHP5g+K3P1aHkTpW7kPGiZ71KYkYVbKIVCAaydZyCqNjJ+JBlIf9PKH8AAAD//wMAUEsBAi0A&#10;FAAGAAgAAAAhALaDOJL+AAAA4QEAABMAAAAAAAAAAAAAAAAAAAAAAFtDb250ZW50X1R5cGVzXS54&#10;bWxQSwECLQAUAAYACAAAACEAOP0h/9YAAACUAQAACwAAAAAAAAAAAAAAAAAvAQAAX3JlbHMvLnJl&#10;bHNQSwECLQAUAAYACAAAACEA15K0ciYCAAAkBAAADgAAAAAAAAAAAAAAAAAuAgAAZHJzL2Uyb0Rv&#10;Yy54bWxQSwECLQAUAAYACAAAACEAZ1Ljp94AAAAKAQAADwAAAAAAAAAAAAAAAACABAAAZHJzL2Rv&#10;d25yZXYueG1sUEsFBgAAAAAEAAQA8wAAAIsFAAAAAA==&#10;" stroked="f">
              <v:textbox>
                <w:txbxContent>
                  <w:p w14:paraId="010099FA" w14:textId="77777777" w:rsidR="007C704D" w:rsidRPr="009B4982" w:rsidRDefault="007C704D" w:rsidP="007C704D">
                    <w:pPr>
                      <w:pStyle w:val="Encabezado"/>
                      <w:jc w:val="center"/>
                      <w:rPr>
                        <w:rFonts w:cs="Arial"/>
                        <w:b/>
                        <w:sz w:val="16"/>
                        <w:szCs w:val="16"/>
                        <w:lang w:val="es-ES"/>
                      </w:rPr>
                    </w:pPr>
                    <w:r w:rsidRPr="009B4982">
                      <w:rPr>
                        <w:rFonts w:cs="Arial"/>
                        <w:b/>
                        <w:sz w:val="16"/>
                        <w:szCs w:val="16"/>
                        <w:lang w:val="es-ES"/>
                      </w:rPr>
                      <w:t>37° Congreso Latinamericano de Química</w:t>
                    </w:r>
                  </w:p>
                  <w:p w14:paraId="0F1FCD16" w14:textId="77777777" w:rsidR="007C704D" w:rsidRPr="009B4982" w:rsidRDefault="007C704D" w:rsidP="007C704D">
                    <w:pPr>
                      <w:pStyle w:val="Encabezado"/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  <w:lang w:val="es-ES"/>
                      </w:rPr>
                    </w:pPr>
                    <w:r w:rsidRPr="009B4982">
                      <w:rPr>
                        <w:rFonts w:cs="Arial"/>
                        <w:b/>
                        <w:sz w:val="16"/>
                        <w:szCs w:val="16"/>
                        <w:lang w:val="es-ES"/>
                      </w:rPr>
                      <w:t>31° Congreso Peruano de Química</w:t>
                    </w:r>
                  </w:p>
                  <w:p w14:paraId="520B807C" w14:textId="77777777" w:rsidR="007C704D" w:rsidRPr="009B4982" w:rsidRDefault="007C704D" w:rsidP="007C704D">
                    <w:pPr>
                      <w:pStyle w:val="Encabezado"/>
                      <w:jc w:val="center"/>
                      <w:rPr>
                        <w:rFonts w:cs="Arial"/>
                        <w:b/>
                        <w:i/>
                        <w:color w:val="000000"/>
                        <w:sz w:val="16"/>
                        <w:szCs w:val="16"/>
                        <w:lang w:val="es-ES"/>
                      </w:rPr>
                    </w:pPr>
                    <w:r w:rsidRPr="009B4982">
                      <w:rPr>
                        <w:rFonts w:cs="Arial"/>
                        <w:b/>
                        <w:sz w:val="16"/>
                        <w:szCs w:val="16"/>
                        <w:lang w:val="es-ES"/>
                      </w:rPr>
                      <w:t>Octubre 12 - 15, 2026, Lima - Perú</w:t>
                    </w:r>
                  </w:p>
                  <w:p w14:paraId="1E4D02EE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  <w:r w:rsidRPr="009B4982">
                      <w:rPr>
                        <w:rFonts w:cs="Arial"/>
                        <w:b/>
                        <w:i/>
                        <w:color w:val="000000"/>
                        <w:sz w:val="16"/>
                        <w:szCs w:val="16"/>
                      </w:rPr>
                      <w:t>“</w:t>
                    </w:r>
                    <w:r w:rsidRPr="009B4982"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  <w:t>Integrando ciencia, tecnología y sostenibilidad para enfrentar los desafíos del siglo XXI”</w:t>
                    </w:r>
                  </w:p>
                  <w:p w14:paraId="0B763995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518BC9CB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7AC94137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5D7DE55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5792664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63C2970E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3B29CDED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4DCDCEC5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6B8234F4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7D36693A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2B6FC830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7A5FA57D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425C9443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74B09EE3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36CC4E6C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56E944B3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4DFD5B19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0B9CA048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2BDA79A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0D37054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A88EE88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2338ABC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5E5E1208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59E69E89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7F5CE19B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2947F078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47E0FA7E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CF697E1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3B2D5FFD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56C8512A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5DDE9372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3ECB586D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A0C298A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5FA241BD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6EC0C8BF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74E24676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27B61F78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0E20927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4A85C661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09184D56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045B8468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45F34B0B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2192C6DB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6E37B94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3008A333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5669AB7A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2EE439E5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048DC01D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4D0FDBAC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746B25BB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4D936561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2AA50A30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884A603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33E17B03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6C38E539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5DBEB251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77CBBBF1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5DF609AE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42DE3F3D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632CD7A2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4A593ED6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5CCC818A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2C927741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09F5D694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373596B3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DE32DF1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2F663305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7EC010B1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294D5A40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78C1E26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756D438F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7BC5C825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6D9C35BD" w14:textId="77777777" w:rsidR="007C704D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  <w:p w14:paraId="1CC68F12" w14:textId="77777777" w:rsidR="007C704D" w:rsidRPr="009B4982" w:rsidRDefault="007C704D" w:rsidP="007C704D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s-P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7C704D">
      <w:rPr>
        <w:rFonts w:ascii="Tahoma" w:hAnsi="Tahoma" w:cs="Tahoma"/>
        <w:b/>
        <w:bCs/>
        <w:noProof/>
        <w:sz w:val="20"/>
        <w:lang w:val="en-US" w:eastAsia="en-US"/>
      </w:rPr>
      <w:drawing>
        <wp:anchor distT="0" distB="0" distL="114300" distR="114300" simplePos="0" relativeHeight="251659264" behindDoc="0" locked="0" layoutInCell="1" allowOverlap="1" wp14:anchorId="5635AE13" wp14:editId="135B36AE">
          <wp:simplePos x="0" y="0"/>
          <wp:positionH relativeFrom="leftMargin">
            <wp:posOffset>6329045</wp:posOffset>
          </wp:positionH>
          <wp:positionV relativeFrom="paragraph">
            <wp:posOffset>-333375</wp:posOffset>
          </wp:positionV>
          <wp:extent cx="937260" cy="930275"/>
          <wp:effectExtent l="0" t="0" r="0" b="3175"/>
          <wp:wrapSquare wrapText="bothSides"/>
          <wp:docPr id="281" name="Imagen 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93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704D">
      <w:rPr>
        <w:rFonts w:ascii="Tahoma" w:hAnsi="Tahoma" w:cs="Tahoma"/>
        <w:b/>
        <w:bCs/>
        <w:noProof/>
        <w:sz w:val="20"/>
        <w:lang w:val="en-US" w:eastAsia="en-US"/>
      </w:rPr>
      <w:drawing>
        <wp:anchor distT="0" distB="0" distL="114300" distR="114300" simplePos="0" relativeHeight="251660288" behindDoc="1" locked="0" layoutInCell="1" allowOverlap="1" wp14:anchorId="68DEA771" wp14:editId="0EC3C047">
          <wp:simplePos x="0" y="0"/>
          <wp:positionH relativeFrom="column">
            <wp:posOffset>1102995</wp:posOffset>
          </wp:positionH>
          <wp:positionV relativeFrom="page">
            <wp:posOffset>85725</wp:posOffset>
          </wp:positionV>
          <wp:extent cx="4067810" cy="922020"/>
          <wp:effectExtent l="0" t="0" r="8890" b="0"/>
          <wp:wrapTight wrapText="bothSides">
            <wp:wrapPolygon edited="0">
              <wp:start x="0" y="0"/>
              <wp:lineTo x="0" y="20975"/>
              <wp:lineTo x="21546" y="20975"/>
              <wp:lineTo x="21546" y="0"/>
              <wp:lineTo x="0" y="0"/>
            </wp:wrapPolygon>
          </wp:wrapTight>
          <wp:docPr id="282" name="Imagen 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MA 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7810" cy="922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704D">
      <w:rPr>
        <w:rFonts w:ascii="Tahoma" w:hAnsi="Tahoma" w:cs="Tahoma"/>
        <w:b/>
        <w:bCs/>
        <w:noProof/>
        <w:sz w:val="20"/>
        <w:lang w:val="en-US" w:eastAsia="en-US"/>
      </w:rPr>
      <w:drawing>
        <wp:anchor distT="0" distB="0" distL="114300" distR="114300" simplePos="0" relativeHeight="251661312" behindDoc="1" locked="0" layoutInCell="1" allowOverlap="1" wp14:anchorId="357E78F4" wp14:editId="762BF0DA">
          <wp:simplePos x="0" y="0"/>
          <wp:positionH relativeFrom="column">
            <wp:posOffset>-485775</wp:posOffset>
          </wp:positionH>
          <wp:positionV relativeFrom="paragraph">
            <wp:posOffset>-274320</wp:posOffset>
          </wp:positionV>
          <wp:extent cx="1280795" cy="697230"/>
          <wp:effectExtent l="0" t="0" r="0" b="7620"/>
          <wp:wrapTight wrapText="bothSides">
            <wp:wrapPolygon edited="0">
              <wp:start x="0" y="0"/>
              <wp:lineTo x="0" y="21246"/>
              <wp:lineTo x="21204" y="21246"/>
              <wp:lineTo x="21204" y="0"/>
              <wp:lineTo x="0" y="0"/>
            </wp:wrapPolygon>
          </wp:wrapTight>
          <wp:docPr id="283" name="Imagen 283" descr="FLAQ | Federacion Latinoamericana de Asociaciones Quimicas">
            <a:extLst xmlns:a="http://schemas.openxmlformats.org/drawingml/2006/main">
              <a:ext uri="{FF2B5EF4-FFF2-40B4-BE49-F238E27FC236}">
                <a16:creationId xmlns:a16="http://schemas.microsoft.com/office/drawing/2014/main" id="{F8D6E96F-47B8-4320-9FB3-1C928C7DDC8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8" descr="FLAQ | Federacion Latinoamericana de Asociaciones Quimicas">
                    <a:extLst>
                      <a:ext uri="{FF2B5EF4-FFF2-40B4-BE49-F238E27FC236}">
                        <a16:creationId xmlns:a16="http://schemas.microsoft.com/office/drawing/2014/main" id="{F8D6E96F-47B8-4320-9FB3-1C928C7DDC8C}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79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1D9E16B" w14:textId="10094959" w:rsidR="007C704D" w:rsidRDefault="007C704D" w:rsidP="007A5223">
    <w:pPr>
      <w:pStyle w:val="Header"/>
      <w:tabs>
        <w:tab w:val="left" w:pos="2266"/>
        <w:tab w:val="center" w:pos="5578"/>
      </w:tabs>
      <w:rPr>
        <w:rFonts w:ascii="Tahoma" w:hAnsi="Tahoma" w:cs="Tahoma"/>
        <w:b/>
        <w:bCs/>
        <w:noProof/>
        <w:sz w:val="20"/>
        <w:lang w:val="en-US" w:eastAsia="en-US"/>
      </w:rPr>
    </w:pPr>
  </w:p>
  <w:p w14:paraId="65FA6481" w14:textId="5D10AD4A" w:rsidR="007C704D" w:rsidRDefault="007C704D" w:rsidP="007A5223">
    <w:pPr>
      <w:pStyle w:val="Header"/>
      <w:tabs>
        <w:tab w:val="left" w:pos="2266"/>
        <w:tab w:val="center" w:pos="5578"/>
      </w:tabs>
      <w:rPr>
        <w:rFonts w:ascii="Tahoma" w:hAnsi="Tahoma" w:cs="Tahoma"/>
        <w:b/>
        <w:bCs/>
        <w:noProof/>
        <w:sz w:val="20"/>
        <w:lang w:val="en-US" w:eastAsia="en-US"/>
      </w:rPr>
    </w:pPr>
  </w:p>
  <w:p w14:paraId="4ACD6EE0" w14:textId="77777777" w:rsidR="007C704D" w:rsidRDefault="007C704D" w:rsidP="007A5223">
    <w:pPr>
      <w:pStyle w:val="Header"/>
      <w:tabs>
        <w:tab w:val="left" w:pos="2266"/>
        <w:tab w:val="center" w:pos="5578"/>
      </w:tabs>
      <w:rPr>
        <w:rFonts w:ascii="Tahoma" w:hAnsi="Tahoma" w:cs="Tahoma"/>
        <w:b/>
        <w:bCs/>
        <w:noProof/>
        <w:sz w:val="20"/>
        <w:lang w:val="en-US" w:eastAsia="en-US"/>
      </w:rPr>
    </w:pPr>
  </w:p>
  <w:p w14:paraId="65507C77" w14:textId="51EEA219" w:rsidR="00B84B83" w:rsidRPr="0004653D" w:rsidRDefault="00A76F2C" w:rsidP="007A5223">
    <w:pPr>
      <w:pStyle w:val="Header"/>
      <w:tabs>
        <w:tab w:val="left" w:pos="2266"/>
        <w:tab w:val="center" w:pos="5578"/>
      </w:tabs>
      <w:rPr>
        <w:rFonts w:ascii="Tahoma" w:hAnsi="Tahoma" w:cs="Tahoma"/>
        <w:b/>
        <w:bCs/>
        <w:sz w:val="28"/>
        <w:u w:val="single"/>
      </w:rPr>
    </w:pPr>
    <w:r w:rsidRPr="0004653D">
      <w:rPr>
        <w:rFonts w:cs="Arial"/>
        <w:bCs/>
        <w:u w:val="single"/>
        <w:lang w:val="es-E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9317D8"/>
    <w:multiLevelType w:val="multilevel"/>
    <w:tmpl w:val="E9C27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452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844"/>
    <w:rsid w:val="0002780C"/>
    <w:rsid w:val="0004653D"/>
    <w:rsid w:val="00057DB2"/>
    <w:rsid w:val="00062F26"/>
    <w:rsid w:val="000964ED"/>
    <w:rsid w:val="00122611"/>
    <w:rsid w:val="001810EC"/>
    <w:rsid w:val="00182417"/>
    <w:rsid w:val="00194F8D"/>
    <w:rsid w:val="00195AF5"/>
    <w:rsid w:val="001B78CE"/>
    <w:rsid w:val="00204A0E"/>
    <w:rsid w:val="0021607A"/>
    <w:rsid w:val="0022671B"/>
    <w:rsid w:val="002B1157"/>
    <w:rsid w:val="002B1334"/>
    <w:rsid w:val="002F4207"/>
    <w:rsid w:val="00320527"/>
    <w:rsid w:val="00334624"/>
    <w:rsid w:val="00356DDD"/>
    <w:rsid w:val="0040334C"/>
    <w:rsid w:val="00407B70"/>
    <w:rsid w:val="00427610"/>
    <w:rsid w:val="0046486A"/>
    <w:rsid w:val="00473708"/>
    <w:rsid w:val="00480963"/>
    <w:rsid w:val="004C58C3"/>
    <w:rsid w:val="00533C47"/>
    <w:rsid w:val="0056232F"/>
    <w:rsid w:val="00565174"/>
    <w:rsid w:val="00591FBA"/>
    <w:rsid w:val="005972D1"/>
    <w:rsid w:val="005A2686"/>
    <w:rsid w:val="005C57EF"/>
    <w:rsid w:val="005C7A66"/>
    <w:rsid w:val="005F482B"/>
    <w:rsid w:val="005F7717"/>
    <w:rsid w:val="0060386F"/>
    <w:rsid w:val="006A70A1"/>
    <w:rsid w:val="006C51BA"/>
    <w:rsid w:val="006C7D60"/>
    <w:rsid w:val="0074661E"/>
    <w:rsid w:val="007A5223"/>
    <w:rsid w:val="007C704D"/>
    <w:rsid w:val="00804B35"/>
    <w:rsid w:val="008151ED"/>
    <w:rsid w:val="00871733"/>
    <w:rsid w:val="00884965"/>
    <w:rsid w:val="00896D93"/>
    <w:rsid w:val="00896F19"/>
    <w:rsid w:val="008B4412"/>
    <w:rsid w:val="008C4023"/>
    <w:rsid w:val="009163A2"/>
    <w:rsid w:val="009472B2"/>
    <w:rsid w:val="009B4982"/>
    <w:rsid w:val="00A459B7"/>
    <w:rsid w:val="00A74997"/>
    <w:rsid w:val="00A76F2C"/>
    <w:rsid w:val="00A93DA4"/>
    <w:rsid w:val="00AC4CF2"/>
    <w:rsid w:val="00AF53D8"/>
    <w:rsid w:val="00B12F2F"/>
    <w:rsid w:val="00B26B06"/>
    <w:rsid w:val="00B81FBF"/>
    <w:rsid w:val="00B84B83"/>
    <w:rsid w:val="00B85072"/>
    <w:rsid w:val="00C07505"/>
    <w:rsid w:val="00C10EAE"/>
    <w:rsid w:val="00C41DDE"/>
    <w:rsid w:val="00C43E68"/>
    <w:rsid w:val="00C47E37"/>
    <w:rsid w:val="00CC6C42"/>
    <w:rsid w:val="00CD2844"/>
    <w:rsid w:val="00D07671"/>
    <w:rsid w:val="00D26AFC"/>
    <w:rsid w:val="00D303CE"/>
    <w:rsid w:val="00D5703A"/>
    <w:rsid w:val="00D6619D"/>
    <w:rsid w:val="00DA001C"/>
    <w:rsid w:val="00DA1701"/>
    <w:rsid w:val="00DE36F8"/>
    <w:rsid w:val="00E17508"/>
    <w:rsid w:val="00E43F27"/>
    <w:rsid w:val="00EB1730"/>
    <w:rsid w:val="00EB2116"/>
    <w:rsid w:val="00F349C5"/>
    <w:rsid w:val="00F441A7"/>
    <w:rsid w:val="00F467F2"/>
    <w:rsid w:val="00F47184"/>
    <w:rsid w:val="00F931F7"/>
    <w:rsid w:val="00FA1333"/>
    <w:rsid w:val="00FB1C53"/>
    <w:rsid w:val="00FF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2E78F2"/>
  <w15:docId w15:val="{756B4662-DF79-4552-BB60-CB47CDFA6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60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427610"/>
    <w:pPr>
      <w:keepNext/>
      <w:jc w:val="center"/>
      <w:outlineLvl w:val="1"/>
    </w:pPr>
    <w:rPr>
      <w:rFonts w:ascii="Tahoma" w:hAnsi="Tahoma" w:cs="Tahoma"/>
      <w:b/>
      <w:bCs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D2844"/>
    <w:pPr>
      <w:tabs>
        <w:tab w:val="center" w:pos="4419"/>
        <w:tab w:val="right" w:pos="8838"/>
      </w:tabs>
    </w:pPr>
    <w:rPr>
      <w:rFonts w:ascii="Arial" w:hAnsi="Arial"/>
      <w:szCs w:val="20"/>
      <w:lang w:val="es-PE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CD2844"/>
    <w:rPr>
      <w:rFonts w:ascii="Arial" w:eastAsia="Times New Roman" w:hAnsi="Arial" w:cs="Times New Roman"/>
      <w:sz w:val="24"/>
      <w:szCs w:val="20"/>
      <w:lang w:eastAsia="ja-JP"/>
    </w:rPr>
  </w:style>
  <w:style w:type="paragraph" w:styleId="Footer">
    <w:name w:val="footer"/>
    <w:basedOn w:val="Normal"/>
    <w:link w:val="FooterChar"/>
    <w:uiPriority w:val="99"/>
    <w:rsid w:val="00CD2844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84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yperlink">
    <w:name w:val="Hyperlink"/>
    <w:basedOn w:val="DefaultParagraphFont"/>
    <w:uiPriority w:val="99"/>
    <w:unhideWhenUsed/>
    <w:rsid w:val="00CD284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427610"/>
    <w:rPr>
      <w:rFonts w:ascii="Tahoma" w:eastAsia="Times New Roman" w:hAnsi="Tahoma" w:cs="Tahoma"/>
      <w:b/>
      <w:bCs/>
      <w:sz w:val="20"/>
      <w:szCs w:val="20"/>
      <w:lang w:val="es-E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F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F2C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Heading1Char">
    <w:name w:val="Heading 1 Char"/>
    <w:basedOn w:val="DefaultParagraphFont"/>
    <w:link w:val="Heading1"/>
    <w:uiPriority w:val="9"/>
    <w:rsid w:val="0021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apple-converted-space">
    <w:name w:val="apple-converted-space"/>
    <w:basedOn w:val="DefaultParagraphFont"/>
    <w:rsid w:val="0021607A"/>
  </w:style>
  <w:style w:type="character" w:styleId="Emphasis">
    <w:name w:val="Emphasis"/>
    <w:basedOn w:val="DefaultParagraphFont"/>
    <w:uiPriority w:val="20"/>
    <w:qFormat/>
    <w:rsid w:val="0021607A"/>
    <w:rPr>
      <w:i/>
      <w:iCs/>
    </w:rPr>
  </w:style>
  <w:style w:type="table" w:styleId="TableGrid">
    <w:name w:val="Table Grid"/>
    <w:basedOn w:val="TableNormal"/>
    <w:uiPriority w:val="59"/>
    <w:rsid w:val="00F471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7184"/>
    <w:pPr>
      <w:ind w:left="720"/>
      <w:contextualSpacing/>
    </w:pPr>
    <w:rPr>
      <w:lang w:val="en-US" w:eastAsia="en-US"/>
    </w:rPr>
  </w:style>
  <w:style w:type="paragraph" w:customStyle="1" w:styleId="Default">
    <w:name w:val="Default"/>
    <w:rsid w:val="00F471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CO"/>
    </w:rPr>
  </w:style>
  <w:style w:type="paragraph" w:styleId="NormalWeb">
    <w:name w:val="Normal (Web)"/>
    <w:basedOn w:val="Normal"/>
    <w:uiPriority w:val="99"/>
    <w:semiHidden/>
    <w:unhideWhenUsed/>
    <w:rsid w:val="00473708"/>
    <w:pPr>
      <w:spacing w:before="100" w:beforeAutospacing="1" w:after="100" w:afterAutospacing="1"/>
    </w:pPr>
    <w:rPr>
      <w:lang w:val="es-PE" w:eastAsia="es-PE"/>
    </w:rPr>
  </w:style>
  <w:style w:type="character" w:styleId="Strong">
    <w:name w:val="Strong"/>
    <w:basedOn w:val="DefaultParagraphFont"/>
    <w:uiPriority w:val="22"/>
    <w:qFormat/>
    <w:rsid w:val="0047370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37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21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01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758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04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28192-50FC-4AEA-8BA3-C6FD2F97A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918</Characters>
  <Application>Microsoft Office Word</Application>
  <DocSecurity>0</DocSecurity>
  <Lines>57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Valderrama</dc:creator>
  <cp:lastModifiedBy>a</cp:lastModifiedBy>
  <cp:revision>2</cp:revision>
  <dcterms:created xsi:type="dcterms:W3CDTF">2026-03-07T02:35:00Z</dcterms:created>
  <dcterms:modified xsi:type="dcterms:W3CDTF">2026-03-07T02:35:00Z</dcterms:modified>
</cp:coreProperties>
</file>